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BD430E" w14:textId="5C309FA2"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Gym. Ledeč n. Sázavou – Strojní vybavení</w:t>
      </w:r>
      <w:r w:rsidRPr="00327E3B">
        <w:rPr>
          <w:rFonts w:ascii="Arial" w:hAnsi="Arial" w:cs="Arial"/>
          <w:sz w:val="20"/>
          <w:szCs w:val="20"/>
        </w:rPr>
        <w:t xml:space="preserve">, </w:t>
      </w:r>
      <w:r w:rsidR="00BF295C">
        <w:rPr>
          <w:rFonts w:ascii="Arial" w:hAnsi="Arial" w:cs="Arial"/>
          <w:b/>
          <w:sz w:val="20"/>
          <w:szCs w:val="20"/>
        </w:rPr>
        <w:t xml:space="preserve">Část 2 – Strojní vybavení </w:t>
      </w:r>
      <w:r w:rsidRPr="00EB29F8">
        <w:rPr>
          <w:rFonts w:ascii="Arial" w:hAnsi="Arial" w:cs="Arial"/>
          <w:b/>
          <w:sz w:val="20"/>
          <w:szCs w:val="20"/>
        </w:rPr>
        <w:t>(CNC obráběcí stroje)</w:t>
      </w:r>
    </w:p>
    <w:p w14:paraId="7BC2487F" w14:textId="77777777"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C662F8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14:paraId="67643D3A" w14:textId="77777777"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  <w:bookmarkStart w:id="0" w:name="_GoBack"/>
      <w:bookmarkEnd w:id="0"/>
    </w:p>
    <w:p w14:paraId="0B8DB51D" w14:textId="77777777"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14:paraId="5669C13F" w14:textId="77777777" w:rsidR="00D73A87" w:rsidRPr="003F577F" w:rsidRDefault="00D73A87" w:rsidP="00943185">
      <w:pPr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Gym. Ledeč n. Sázavou – Strojní vybavení</w:t>
      </w:r>
    </w:p>
    <w:p w14:paraId="32277211" w14:textId="077DE400" w:rsidR="00D73A87" w:rsidRDefault="003C5E81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Část 2 – Strojní vybavení</w:t>
      </w:r>
      <w:r w:rsidR="00D73A87" w:rsidRPr="003F577F">
        <w:rPr>
          <w:rFonts w:ascii="Arial" w:hAnsi="Arial" w:cs="Arial"/>
          <w:b/>
          <w:sz w:val="22"/>
        </w:rPr>
        <w:t xml:space="preserve"> (CNC obráběcí stroje)</w:t>
      </w:r>
    </w:p>
    <w:p w14:paraId="2E4FCA66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1" w:name="Zadavatel"/>
      <w:r>
        <w:rPr>
          <w:rFonts w:ascii="Arial" w:hAnsi="Arial" w:cs="Arial"/>
          <w:sz w:val="22"/>
        </w:rPr>
        <w:t>zadavatele</w:t>
      </w:r>
    </w:p>
    <w:p w14:paraId="461464D3" w14:textId="77777777"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Gymnázium, Střední odborná škola a Vyšší odborná škola Ledeč nad Sázavou</w:t>
      </w:r>
      <w:bookmarkEnd w:id="1"/>
    </w:p>
    <w:p w14:paraId="176CCE38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442FEC79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7D8FA549" w14:textId="77777777"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14:paraId="0AC4DEBA" w14:textId="77777777"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14:paraId="3DA14D21" w14:textId="77777777"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14:paraId="7018B05F" w14:textId="77777777"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14:paraId="7E330DFD" w14:textId="77777777"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14:paraId="07ACAF41" w14:textId="77777777"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="007A2977">
        <w:rPr>
          <w:rFonts w:ascii="Arial" w:hAnsi="Arial" w:cs="Arial"/>
          <w:b/>
          <w:sz w:val="22"/>
        </w:rPr>
        <w:t xml:space="preserve"> 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Pr="00946ACE">
        <w:rPr>
          <w:rFonts w:ascii="Arial" w:hAnsi="Arial" w:cs="Arial"/>
          <w:sz w:val="22"/>
          <w:szCs w:val="22"/>
          <w:highlight w:val="lightGray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14:paraId="06CC0C56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5D01E9CD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2D733DE8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91ABE5B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2057110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5CF6202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FEFAF7B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92BE9D5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B67CCE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67DE97F1" w14:textId="77777777" w:rsidR="00F358B2" w:rsidRPr="00F358B2" w:rsidRDefault="00BF295C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6177DFBA" w14:textId="77777777" w:rsidR="007A1775" w:rsidRPr="004227AA" w:rsidRDefault="00BF295C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14:paraId="4ECEC0FB" w14:textId="77777777" w:rsidR="00C662F8" w:rsidRDefault="009D2836" w:rsidP="009D2836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lastRenderedPageBreak/>
        <w:t>Veřejná zakázka</w:t>
      </w:r>
      <w:r w:rsidR="009C5B6B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Gym. Ledeč n. Sázavou – Strojní vybavení</w:t>
      </w:r>
      <w:r w:rsidRPr="00327E3B">
        <w:rPr>
          <w:rFonts w:ascii="Arial" w:hAnsi="Arial" w:cs="Arial"/>
          <w:sz w:val="20"/>
          <w:szCs w:val="20"/>
        </w:rPr>
        <w:t xml:space="preserve">, </w:t>
      </w:r>
    </w:p>
    <w:p w14:paraId="6CCE31ED" w14:textId="6AAEB9A8" w:rsidR="009D2836" w:rsidRDefault="0029758E" w:rsidP="009D283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Část 2 – Strojní vybavení</w:t>
      </w:r>
      <w:r w:rsidR="009D2836" w:rsidRPr="00EB29F8">
        <w:rPr>
          <w:rFonts w:ascii="Arial" w:hAnsi="Arial" w:cs="Arial"/>
          <w:b/>
          <w:sz w:val="20"/>
          <w:szCs w:val="20"/>
        </w:rPr>
        <w:t xml:space="preserve"> (CNC obráběcí stroje)</w:t>
      </w:r>
    </w:p>
    <w:p w14:paraId="3D5E3BA5" w14:textId="33BBC41B" w:rsidR="009D2836" w:rsidRDefault="009D2836" w:rsidP="009D283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29758E">
        <w:rPr>
          <w:rFonts w:ascii="Arial" w:hAnsi="Arial" w:cs="Arial"/>
          <w:sz w:val="20"/>
          <w:szCs w:val="20"/>
        </w:rPr>
        <w:t>3</w:t>
      </w:r>
      <w:r w:rsidR="009E37CD">
        <w:rPr>
          <w:rFonts w:ascii="Arial" w:hAnsi="Arial" w:cs="Arial"/>
          <w:sz w:val="20"/>
          <w:szCs w:val="20"/>
        </w:rPr>
        <w:t xml:space="preserve"> </w:t>
      </w:r>
      <w:r w:rsidR="009E37CD" w:rsidRPr="00B644D5">
        <w:rPr>
          <w:rFonts w:ascii="Arial" w:hAnsi="Arial" w:cs="Arial"/>
          <w:sz w:val="20"/>
        </w:rPr>
        <w:t>Zadávací dokumentace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14:paraId="63230E2B" w14:textId="77777777" w:rsidR="003055BB" w:rsidRPr="005E73B1" w:rsidRDefault="003055BB" w:rsidP="00053AED">
      <w:pPr>
        <w:pStyle w:val="Zkladntext"/>
        <w:spacing w:before="240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14:paraId="52E370AB" w14:textId="77777777" w:rsidR="005E73B1" w:rsidRPr="000C4D80" w:rsidRDefault="005E73B1" w:rsidP="001E44B6">
      <w:pPr>
        <w:pStyle w:val="Zkladntext"/>
        <w:spacing w:before="360" w:after="120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14:paraId="7D4EB0FD" w14:textId="668341D2" w:rsidR="00BF295C" w:rsidRDefault="00BF295C" w:rsidP="00BF295C">
      <w:pPr>
        <w:pStyle w:val="Zkladntext"/>
        <w:rPr>
          <w:rFonts w:cs="Arial"/>
        </w:rPr>
      </w:pPr>
      <w:r w:rsidRPr="00BF295C">
        <w:rPr>
          <w:rFonts w:cs="Arial"/>
        </w:rPr>
        <w:t xml:space="preserve">Minimálně 3 dodávky poskytnuté v posledních 3 letech před zahájením zadávacího řízení, kdy předmětem každé z nich byly </w:t>
      </w:r>
      <w:bookmarkStart w:id="2" w:name="Reference_předmět_nadlimit"/>
      <w:sdt>
        <w:sdtPr>
          <w:rPr>
            <w:rFonts w:cs="Arial"/>
          </w:rPr>
          <w:alias w:val="Předmět požadované reference"/>
          <w:tag w:val="Předmět požadované reference"/>
          <w:id w:val="-1144965530"/>
          <w:placeholder>
            <w:docPart w:val="014A6F59A155470784F25D92F2C247F1"/>
          </w:placeholder>
          <w:text/>
        </w:sdtPr>
        <w:sdtContent>
          <w:r w:rsidRPr="00BF295C">
            <w:rPr>
              <w:rFonts w:cs="Arial"/>
            </w:rPr>
            <w:t>obdobné dodávky</w:t>
          </w:r>
          <w:r>
            <w:rPr>
              <w:rFonts w:cs="Arial"/>
            </w:rPr>
            <w:t>,</w:t>
          </w:r>
          <w:r w:rsidRPr="00BF295C">
            <w:rPr>
              <w:rFonts w:cs="Arial"/>
            </w:rPr>
            <w:t xml:space="preserve"> jak je uvedeno v předmětu zakázky zejména pak dodávky CNC obráběcích strojů</w:t>
          </w:r>
        </w:sdtContent>
      </w:sdt>
      <w:bookmarkEnd w:id="2"/>
      <w:r w:rsidRPr="00BF295C">
        <w:rPr>
          <w:rFonts w:cs="Arial"/>
        </w:rPr>
        <w:t xml:space="preserve"> v ceně min. </w:t>
      </w:r>
      <w:bookmarkStart w:id="3" w:name="Reference_cena_nadlimit"/>
      <w:sdt>
        <w:sdtPr>
          <w:rPr>
            <w:rFonts w:cs="Arial"/>
          </w:rPr>
          <w:alias w:val="Cena požadované reference"/>
          <w:tag w:val="Cena požadované reference"/>
          <w:id w:val="-2044435529"/>
          <w:placeholder>
            <w:docPart w:val="6765570E7FA84F60BACD3A38D59A4237"/>
          </w:placeholder>
          <w:text/>
        </w:sdtPr>
        <w:sdtContent>
          <w:r>
            <w:rPr>
              <w:rFonts w:cs="Arial"/>
            </w:rPr>
            <w:t>12</w:t>
          </w:r>
          <w:r w:rsidRPr="00BF295C">
            <w:rPr>
              <w:rFonts w:cs="Arial"/>
            </w:rPr>
            <w:t xml:space="preserve"> 000 000 </w:t>
          </w:r>
        </w:sdtContent>
      </w:sdt>
      <w:bookmarkEnd w:id="3"/>
      <w:r w:rsidRPr="00BF295C">
        <w:rPr>
          <w:rFonts w:cs="Arial"/>
        </w:rPr>
        <w:t xml:space="preserve"> Kč bez DPH.</w:t>
      </w:r>
    </w:p>
    <w:p w14:paraId="493691D5" w14:textId="77777777" w:rsidR="00BF295C" w:rsidRPr="00BF295C" w:rsidRDefault="00BF295C" w:rsidP="00BF295C">
      <w:pPr>
        <w:pStyle w:val="Zkladntext"/>
        <w:rPr>
          <w:rFonts w:cs="Arial"/>
        </w:rPr>
      </w:pPr>
    </w:p>
    <w:p w14:paraId="40302854" w14:textId="561211CE" w:rsidR="00F958C2" w:rsidRPr="00BF295C" w:rsidRDefault="001B356E" w:rsidP="001E44B6">
      <w:pPr>
        <w:pStyle w:val="Zkladntext"/>
        <w:spacing w:after="120"/>
        <w:rPr>
          <w:rFonts w:cs="Arial"/>
        </w:rPr>
      </w:pPr>
      <w:r w:rsidRPr="00BF295C">
        <w:rPr>
          <w:rFonts w:cs="Arial"/>
        </w:rPr>
        <w:t>V případě, že předmětem významné dodávky poskytnuté dodavatelem</w:t>
      </w:r>
      <w:r w:rsidR="00FA65DB" w:rsidRPr="00BF295C">
        <w:rPr>
          <w:rStyle w:val="Znakapoznpodarou"/>
          <w:rFonts w:cs="Arial"/>
        </w:rPr>
        <w:footnoteReference w:id="1"/>
      </w:r>
      <w:r w:rsidRPr="00BF295C">
        <w:rPr>
          <w:rFonts w:cs="Arial"/>
        </w:rPr>
        <w:t xml:space="preserve"> bylo i jiné plnění než shora požadované, mus</w:t>
      </w:r>
      <w:r w:rsidR="00844A79" w:rsidRPr="00BF295C">
        <w:rPr>
          <w:rFonts w:cs="Arial"/>
        </w:rPr>
        <w:t xml:space="preserve">í z údajů uvedených dodavatelem </w:t>
      </w:r>
      <w:r w:rsidR="00573B2A" w:rsidRPr="00BF295C">
        <w:rPr>
          <w:rFonts w:cs="Arial"/>
        </w:rPr>
        <w:t>v seznamu vyplývat, v jaké ceně</w:t>
      </w:r>
      <w:r w:rsidR="00B0759B" w:rsidRPr="00BF295C">
        <w:rPr>
          <w:rFonts w:cs="Arial"/>
        </w:rPr>
        <w:t xml:space="preserve"> </w:t>
      </w:r>
      <w:r w:rsidRPr="00BF295C">
        <w:rPr>
          <w:rFonts w:cs="Arial"/>
        </w:rPr>
        <w:t>byla v rámci takového</w:t>
      </w:r>
      <w:r w:rsidR="00324838" w:rsidRPr="00BF295C">
        <w:rPr>
          <w:rFonts w:cs="Arial"/>
        </w:rPr>
        <w:t xml:space="preserve"> </w:t>
      </w:r>
      <w:r w:rsidR="005E73B1" w:rsidRPr="00BF295C">
        <w:rPr>
          <w:rFonts w:cs="Arial"/>
        </w:rPr>
        <w:t>plnění</w:t>
      </w:r>
      <w:r w:rsidR="0060690F" w:rsidRPr="00BF295C">
        <w:rPr>
          <w:rFonts w:cs="Arial"/>
        </w:rPr>
        <w:t xml:space="preserve"> </w:t>
      </w:r>
      <w:r w:rsidR="005E73B1" w:rsidRPr="00BF295C">
        <w:rPr>
          <w:rFonts w:cs="Arial"/>
        </w:rPr>
        <w:t>poskytnuta</w:t>
      </w:r>
      <w:r w:rsidRPr="00BF295C">
        <w:rPr>
          <w:rFonts w:cs="Arial"/>
        </w:rPr>
        <w:t xml:space="preserve"> právě dodávka </w:t>
      </w:r>
      <w:r w:rsidR="005E73B1" w:rsidRPr="00BF295C">
        <w:rPr>
          <w:rFonts w:cs="Arial"/>
        </w:rPr>
        <w:t>předmětu požadovaného</w:t>
      </w:r>
      <w:r w:rsidR="003B5FC4" w:rsidRPr="00BF295C">
        <w:rPr>
          <w:rFonts w:cs="Arial"/>
        </w:rPr>
        <w:t xml:space="preserve"> </w:t>
      </w:r>
      <w:r w:rsidR="00A8036C" w:rsidRPr="00BF295C">
        <w:rPr>
          <w:rFonts w:cs="Arial"/>
        </w:rPr>
        <w:t xml:space="preserve">zadavatelem: </w:t>
      </w:r>
      <w:sdt>
        <w:sdtPr>
          <w:rPr>
            <w:rFonts w:cs="Arial"/>
          </w:rPr>
          <w:alias w:val="Předmět požadované reference"/>
          <w:tag w:val="Předmět požadované reference"/>
          <w:id w:val="1176229246"/>
          <w:placeholder>
            <w:docPart w:val="AEDEF72B286D4975932011E6C3DC3D3F"/>
          </w:placeholder>
          <w:text/>
        </w:sdtPr>
        <w:sdtContent>
          <w:r w:rsidR="00BF295C" w:rsidRPr="00BF295C">
            <w:rPr>
              <w:rFonts w:cs="Arial"/>
            </w:rPr>
            <w:t>obdobné dodávky, jak je uvedeno v předmětu zakázky zejména pak dodávky CNC obráběcích strojů</w:t>
          </w:r>
        </w:sdtContent>
      </w:sdt>
      <w:r w:rsidR="00BF295C" w:rsidRPr="00BF295C">
        <w:rPr>
          <w:rFonts w:cs="Arial"/>
        </w:rPr>
        <w:t xml:space="preserve"> v ceně min. </w:t>
      </w:r>
      <w:sdt>
        <w:sdtPr>
          <w:rPr>
            <w:rFonts w:cs="Arial"/>
          </w:rPr>
          <w:alias w:val="Cena požadované reference"/>
          <w:tag w:val="Cena požadované reference"/>
          <w:id w:val="-1399508899"/>
          <w:placeholder>
            <w:docPart w:val="64AD53824C654D32B225CD5E09C5A145"/>
          </w:placeholder>
          <w:text/>
        </w:sdtPr>
        <w:sdtContent>
          <w:r w:rsidR="00BF295C" w:rsidRPr="00BF295C">
            <w:rPr>
              <w:rFonts w:cs="Arial"/>
            </w:rPr>
            <w:t xml:space="preserve">12 000 000 </w:t>
          </w:r>
        </w:sdtContent>
      </w:sdt>
      <w:r w:rsidR="00BF295C" w:rsidRPr="00BF295C">
        <w:rPr>
          <w:rFonts w:cs="Arial"/>
        </w:rPr>
        <w:t xml:space="preserve"> Kč bez DPH.</w:t>
      </w:r>
    </w:p>
    <w:p w14:paraId="1287EC12" w14:textId="42DC397B" w:rsidR="00F958C2" w:rsidRPr="001B356E" w:rsidRDefault="00F958C2" w:rsidP="007D2CEA">
      <w:pPr>
        <w:pStyle w:val="Zkladntext"/>
        <w:spacing w:after="120"/>
        <w:rPr>
          <w:rFonts w:cs="Arial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14:paraId="7F369A38" w14:textId="77777777" w:rsidTr="007D2CEA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821F2" w14:textId="77777777" w:rsidR="00BD4E82" w:rsidRPr="00A843D0" w:rsidRDefault="00BD4E82" w:rsidP="001E44B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</w:t>
            </w:r>
            <w:r w:rsidRPr="001E44B6">
              <w:rPr>
                <w:rFonts w:ascii="Arial" w:hAnsi="Arial" w:cs="Arial"/>
                <w:sz w:val="18"/>
              </w:rPr>
              <w:t>,</w:t>
            </w:r>
            <w:r w:rsidR="001E44B6" w:rsidRPr="001E44B6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>ze</w:t>
            </w:r>
            <w:r w:rsidR="001E44B6"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kterého</w:t>
            </w:r>
            <w:r w:rsidR="001E44B6"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AE541" w14:textId="77777777"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14:paraId="46F9CC20" w14:textId="77777777"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8B579" w14:textId="77777777"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14:paraId="66F6D898" w14:textId="77777777"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01FF4" w14:textId="77777777" w:rsidR="00BD4E82" w:rsidRPr="00A843D0" w:rsidRDefault="00BD4E82" w:rsidP="001E44B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="005E73B1">
              <w:rPr>
                <w:rFonts w:ascii="Arial" w:hAnsi="Arial" w:cs="Arial"/>
                <w:sz w:val="18"/>
              </w:rPr>
              <w:t>kterému</w:t>
            </w:r>
            <w:r w:rsidRPr="00A843D0">
              <w:rPr>
                <w:rFonts w:ascii="Arial" w:hAnsi="Arial" w:cs="Arial"/>
                <w:sz w:val="18"/>
              </w:rPr>
              <w:t xml:space="preserve"> dodavatel plnění </w:t>
            </w:r>
            <w:r w:rsidR="005E73B1">
              <w:rPr>
                <w:rFonts w:ascii="Arial" w:hAnsi="Arial" w:cs="Arial"/>
                <w:sz w:val="18"/>
              </w:rPr>
              <w:t>poskytl</w:t>
            </w:r>
            <w:r w:rsidRPr="00A843D0">
              <w:rPr>
                <w:rFonts w:ascii="Arial" w:hAnsi="Arial" w:cs="Arial"/>
                <w:sz w:val="18"/>
              </w:rPr>
              <w:t xml:space="preserve"> 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a</w:t>
            </w:r>
            <w:r w:rsidR="001E44B6">
              <w:rPr>
                <w:rFonts w:ascii="Arial" w:hAnsi="Arial" w:cs="Arial"/>
                <w:b/>
                <w:sz w:val="18"/>
              </w:rPr>
              <w:t> 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jeho kontaktní osoby </w:t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14:paraId="31E47304" w14:textId="77777777" w:rsidTr="007D2CEA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75A97" w14:textId="77777777" w:rsidR="00BD4E82" w:rsidRPr="000F3308" w:rsidRDefault="00BF295C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B43A0" w14:textId="77777777" w:rsidR="00BD4E82" w:rsidRPr="000F3308" w:rsidRDefault="00BF295C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E12D5" w14:textId="77777777" w:rsidR="00BD4E82" w:rsidRPr="000F3308" w:rsidRDefault="00BF295C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5810C" w14:textId="77777777" w:rsidR="00BD4E82" w:rsidRPr="000F3308" w:rsidRDefault="00BF295C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14:paraId="67A46B6D" w14:textId="77777777" w:rsidTr="007D2CEA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D2923" w14:textId="77777777" w:rsidR="00BD4E82" w:rsidRPr="000F3308" w:rsidRDefault="00BF295C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FDE89" w14:textId="77777777" w:rsidR="00BD4E82" w:rsidRPr="000F3308" w:rsidRDefault="00BF295C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8F7CD" w14:textId="77777777" w:rsidR="00BD4E82" w:rsidRPr="000F3308" w:rsidRDefault="00BF295C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738A1" w14:textId="77777777" w:rsidR="00BD4E82" w:rsidRPr="000F3308" w:rsidRDefault="00BF295C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14:paraId="111D192B" w14:textId="77777777" w:rsidTr="007D2CEA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A2704" w14:textId="77777777" w:rsidR="00BD4E82" w:rsidRPr="000F3308" w:rsidRDefault="00BF295C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684329786"/>
                <w:placeholder>
                  <w:docPart w:val="E543B1472CB047F0A89734214D778DAC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785F0" w14:textId="77777777" w:rsidR="00BD4E82" w:rsidRPr="000F3308" w:rsidRDefault="00BF295C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368686691"/>
                <w:placeholder>
                  <w:docPart w:val="7BA77413EC41453DB84A2881B86B801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A3EF3" w14:textId="77777777" w:rsidR="00BD4E82" w:rsidRPr="000F3308" w:rsidRDefault="00BF295C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556736468"/>
                <w:placeholder>
                  <w:docPart w:val="53F725589C5C44029C4993D4E6EFB02F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DC64B" w14:textId="77777777" w:rsidR="00BD4E82" w:rsidRPr="000F3308" w:rsidRDefault="00BF295C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865903294"/>
                <w:placeholder>
                  <w:docPart w:val="2488EF4FBB974718954C0DC44CA0500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245B4C02" w14:textId="77777777" w:rsidR="00BD4E82" w:rsidRPr="003B15E3" w:rsidRDefault="00BD4E82" w:rsidP="007D2CEA">
      <w:pPr>
        <w:pStyle w:val="Zkladntext"/>
        <w:spacing w:after="120"/>
        <w:rPr>
          <w:rFonts w:cs="Arial"/>
          <w:sz w:val="22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14:paraId="5D7FA3D8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04BD7B60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7432C68C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AF7DD4C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1F190F0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B522958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A08ED02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3794FFA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FFDF32D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6C66D884" w14:textId="77777777" w:rsidR="00F358B2" w:rsidRPr="00F358B2" w:rsidRDefault="00BF295C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408D319F" w14:textId="77777777" w:rsidR="003055BB" w:rsidRPr="00F358B2" w:rsidRDefault="00BF295C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AB6759">
      <w:footerReference w:type="first" r:id="rId11"/>
      <w:pgSz w:w="11906" w:h="16838"/>
      <w:pgMar w:top="709" w:right="1418" w:bottom="1418" w:left="1418" w:header="567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1A4AB2" w14:textId="77777777" w:rsidR="00804AC3" w:rsidRDefault="00804AC3" w:rsidP="006A4F4C">
      <w:r>
        <w:separator/>
      </w:r>
    </w:p>
  </w:endnote>
  <w:endnote w:type="continuationSeparator" w:id="0">
    <w:p w14:paraId="7CFF3608" w14:textId="77777777"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14:paraId="4093D416" w14:textId="77777777" w:rsidR="005E73B1" w:rsidRPr="00946ACE" w:rsidRDefault="005E73B1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C662F8">
          <w:rPr>
            <w:rFonts w:ascii="Arial" w:hAnsi="Arial" w:cs="Arial"/>
            <w:noProof/>
            <w:sz w:val="20"/>
            <w:szCs w:val="20"/>
          </w:rPr>
          <w:t>2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14:paraId="5B5C882F" w14:textId="0ACC773E" w:rsidR="005E73B1" w:rsidRPr="001D3F4F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BF295C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6C363450" w14:textId="6B36FCC9"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BF295C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972286" w14:textId="77777777" w:rsidR="00804AC3" w:rsidRDefault="00804AC3" w:rsidP="006A4F4C">
      <w:r>
        <w:separator/>
      </w:r>
    </w:p>
  </w:footnote>
  <w:footnote w:type="continuationSeparator" w:id="0">
    <w:p w14:paraId="3D00EA0F" w14:textId="77777777" w:rsidR="00804AC3" w:rsidRDefault="00804AC3" w:rsidP="006A4F4C">
      <w:r>
        <w:continuationSeparator/>
      </w:r>
    </w:p>
  </w:footnote>
  <w:footnote w:id="1">
    <w:p w14:paraId="5A193B01" w14:textId="77777777" w:rsidR="00FA65DB" w:rsidRPr="00942C84" w:rsidRDefault="00FA65DB" w:rsidP="00FA65DB">
      <w:pPr>
        <w:pStyle w:val="Textpoznpodarou"/>
        <w:tabs>
          <w:tab w:val="clear" w:pos="425"/>
        </w:tabs>
        <w:ind w:left="142" w:hanging="142"/>
        <w:rPr>
          <w:rFonts w:ascii="Arial" w:hAnsi="Arial" w:cs="Arial"/>
          <w:sz w:val="18"/>
        </w:rPr>
      </w:pPr>
      <w:r w:rsidRPr="00942C84">
        <w:rPr>
          <w:rStyle w:val="Znakapoznpodarou"/>
          <w:rFonts w:ascii="Arial" w:hAnsi="Arial" w:cs="Arial"/>
          <w:sz w:val="18"/>
          <w:highlight w:val="yellow"/>
        </w:rPr>
        <w:footnoteRef/>
      </w:r>
      <w:r w:rsidRPr="00942C84">
        <w:rPr>
          <w:rFonts w:ascii="Arial" w:hAnsi="Arial" w:cs="Arial"/>
          <w:sz w:val="18"/>
          <w:highlight w:val="yellow"/>
        </w:rPr>
        <w:t xml:space="preserve"> </w:t>
      </w:r>
      <w:r w:rsidRPr="00942C84">
        <w:rPr>
          <w:rFonts w:ascii="Arial" w:hAnsi="Arial" w:cs="Arial"/>
          <w:sz w:val="18"/>
          <w:highlight w:val="yellow"/>
        </w:rPr>
        <w:tab/>
      </w:r>
      <w:r>
        <w:rPr>
          <w:rFonts w:ascii="Arial" w:hAnsi="Arial" w:cs="Arial"/>
          <w:sz w:val="18"/>
          <w:highlight w:val="yellow"/>
        </w:rPr>
        <w:t>Prokazuje-li dodavatel splnění kritéria technické kvalifikace prostřednictvím jedné či více jiných osob dle § 83 zákona, využije formulář čestného prohlášení a této jeho přílohy zvlášť pro uvedení plnění, které realizoval sám dodavatel. V souladu s ust. § 83 odst. 1 písm. b) zákona pak přiměřeně využije formulář čestného prohlášení a tuto jeho přílohu zvlášť pro každou z jiných osob, prostřednictvím kterých kritérium technické kvalifikace prokazuje, a to spolu s dokladem dle § 83 odst. 1 písm. d) zákona. Dodavatel a každá z takových jiných osob použitých pro prokázání kvalifikace tedy podepisuje své vlastní čestné prohlášení a jeho přílohu.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CE26F" w14:textId="77777777" w:rsidR="005E73B1" w:rsidRDefault="005E73B1" w:rsidP="00920082">
    <w:pPr>
      <w:pStyle w:val="Zhlav"/>
      <w:jc w:val="center"/>
    </w:pPr>
  </w:p>
  <w:p w14:paraId="51979B7B" w14:textId="77777777" w:rsidR="005E73B1" w:rsidRPr="00AA69E3" w:rsidRDefault="005E73B1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2EE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4DB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9758E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5E81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B6759"/>
    <w:rsid w:val="00AC0A13"/>
    <w:rsid w:val="00AD36D6"/>
    <w:rsid w:val="00AD7A5F"/>
    <w:rsid w:val="00AE0165"/>
    <w:rsid w:val="00AE0E1C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295C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62F8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5DB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3AAD103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3B1472CB047F0A89734214D778D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8D9DB6-04B5-4182-8843-8CFCEE5A0845}"/>
      </w:docPartPr>
      <w:docPartBody>
        <w:p w:rsidR="0098458C" w:rsidRDefault="004E1A64" w:rsidP="004E1A64">
          <w:pPr>
            <w:pStyle w:val="E543B1472CB047F0A89734214D778DA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BA77413EC41453DB84A2881B86B80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F4E72F-8B9B-4291-98B3-F1C23D414676}"/>
      </w:docPartPr>
      <w:docPartBody>
        <w:p w:rsidR="0098458C" w:rsidRDefault="004E1A64" w:rsidP="004E1A64">
          <w:pPr>
            <w:pStyle w:val="7BA77413EC41453DB84A2881B86B801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3F725589C5C44029C4993D4E6EFB0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848336-5850-4E83-AC87-354F8F0C2B5E}"/>
      </w:docPartPr>
      <w:docPartBody>
        <w:p w:rsidR="0098458C" w:rsidRDefault="004E1A64" w:rsidP="004E1A64">
          <w:pPr>
            <w:pStyle w:val="53F725589C5C44029C4993D4E6EFB02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488EF4FBB974718954C0DC44CA050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AF5BEC-EB39-4C0E-A958-3D595E362FE2}"/>
      </w:docPartPr>
      <w:docPartBody>
        <w:p w:rsidR="0098458C" w:rsidRDefault="004E1A64" w:rsidP="004E1A64">
          <w:pPr>
            <w:pStyle w:val="2488EF4FBB974718954C0DC44CA0500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14A6F59A155470784F25D92F2C247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8F2B24-90CC-4CD3-A532-4A7404C9C14A}"/>
      </w:docPartPr>
      <w:docPartBody>
        <w:p w:rsidR="00000000" w:rsidRDefault="00E646D0" w:rsidP="00E646D0">
          <w:pPr>
            <w:pStyle w:val="014A6F59A155470784F25D92F2C247F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765570E7FA84F60BACD3A38D59A42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2E8E7F-6460-46E6-A843-B05FC1AD0BD6}"/>
      </w:docPartPr>
      <w:docPartBody>
        <w:p w:rsidR="00000000" w:rsidRDefault="00E646D0" w:rsidP="00E646D0">
          <w:pPr>
            <w:pStyle w:val="6765570E7FA84F60BACD3A38D59A42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DEF72B286D4975932011E6C3DC3D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84FAE6-7565-496D-8A55-656FE509B9A1}"/>
      </w:docPartPr>
      <w:docPartBody>
        <w:p w:rsidR="00000000" w:rsidRDefault="00E646D0" w:rsidP="00E646D0">
          <w:pPr>
            <w:pStyle w:val="AEDEF72B286D4975932011E6C3DC3D3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4AD53824C654D32B225CD5E09C5A1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03C997-4850-4D93-A9CE-7A5D59BE1CC4}"/>
      </w:docPartPr>
      <w:docPartBody>
        <w:p w:rsidR="00000000" w:rsidRDefault="00E646D0" w:rsidP="00E646D0">
          <w:pPr>
            <w:pStyle w:val="64AD53824C654D32B225CD5E09C5A14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84BD8"/>
    <w:rsid w:val="00E646D0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646D0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014A6F59A155470784F25D92F2C247F1">
    <w:name w:val="014A6F59A155470784F25D92F2C247F1"/>
    <w:rsid w:val="00E646D0"/>
  </w:style>
  <w:style w:type="paragraph" w:customStyle="1" w:styleId="6765570E7FA84F60BACD3A38D59A4237">
    <w:name w:val="6765570E7FA84F60BACD3A38D59A4237"/>
    <w:rsid w:val="00E646D0"/>
  </w:style>
  <w:style w:type="paragraph" w:customStyle="1" w:styleId="AEDEF72B286D4975932011E6C3DC3D3F">
    <w:name w:val="AEDEF72B286D4975932011E6C3DC3D3F"/>
    <w:rsid w:val="00E646D0"/>
  </w:style>
  <w:style w:type="paragraph" w:customStyle="1" w:styleId="64AD53824C654D32B225CD5E09C5A145">
    <w:name w:val="64AD53824C654D32B225CD5E09C5A145"/>
    <w:rsid w:val="00E646D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EDBFC-242E-449D-A3DD-C9DE3B275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488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31</cp:revision>
  <dcterms:created xsi:type="dcterms:W3CDTF">2022-05-09T20:22:00Z</dcterms:created>
  <dcterms:modified xsi:type="dcterms:W3CDTF">2024-09-12T12:11:00Z</dcterms:modified>
</cp:coreProperties>
</file>